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B7E38" w14:textId="77777777" w:rsidR="00656959" w:rsidRPr="00656959" w:rsidRDefault="00656959" w:rsidP="00656959">
      <w:pPr>
        <w:pStyle w:val="Title"/>
      </w:pPr>
      <w:r w:rsidRPr="00656959">
        <w:t>CONCEPT NOTE TEMPLATE</w:t>
      </w:r>
    </w:p>
    <w:p w14:paraId="77762EF7" w14:textId="7DF84A2A" w:rsidR="00656959" w:rsidRPr="00EE1558" w:rsidRDefault="00656959" w:rsidP="00656959">
      <w:pPr>
        <w:pStyle w:val="Heading1"/>
        <w:rPr>
          <w:b w:val="0"/>
          <w:sz w:val="22"/>
          <w:szCs w:val="22"/>
        </w:rPr>
      </w:pPr>
      <w:r w:rsidRPr="00EE1558">
        <w:rPr>
          <w:b w:val="0"/>
          <w:sz w:val="22"/>
          <w:szCs w:val="22"/>
        </w:rPr>
        <w:t xml:space="preserve">Please refer to the </w:t>
      </w:r>
      <w:hyperlink r:id="rId9" w:history="1">
        <w:r w:rsidRPr="00EE1558">
          <w:rPr>
            <w:rStyle w:val="Hyperlink"/>
            <w:b w:val="0"/>
            <w:sz w:val="22"/>
            <w:szCs w:val="22"/>
          </w:rPr>
          <w:t>call for proposals</w:t>
        </w:r>
      </w:hyperlink>
      <w:r w:rsidRPr="00EE1558">
        <w:rPr>
          <w:b w:val="0"/>
          <w:sz w:val="22"/>
          <w:szCs w:val="22"/>
        </w:rPr>
        <w:t xml:space="preserve"> when completing this template. Concept notes not exceeding two (2) pages excluding contact information should be emailed to </w:t>
      </w:r>
      <w:hyperlink r:id="rId10" w:history="1">
        <w:r w:rsidR="00594C49" w:rsidRPr="00EE1558">
          <w:rPr>
            <w:rStyle w:val="Hyperlink"/>
            <w:b w:val="0"/>
            <w:sz w:val="22"/>
            <w:szCs w:val="22"/>
          </w:rPr>
          <w:t>CESP@gbif.org</w:t>
        </w:r>
      </w:hyperlink>
      <w:r w:rsidR="00594C49" w:rsidRPr="00EE1558">
        <w:rPr>
          <w:b w:val="0"/>
          <w:sz w:val="22"/>
          <w:szCs w:val="22"/>
        </w:rPr>
        <w:t xml:space="preserve"> </w:t>
      </w:r>
      <w:r w:rsidRPr="00EE1558">
        <w:rPr>
          <w:b w:val="0"/>
          <w:sz w:val="22"/>
          <w:szCs w:val="22"/>
        </w:rPr>
        <w:t xml:space="preserve">by </w:t>
      </w:r>
      <w:r w:rsidR="00A576B7" w:rsidRPr="00EE1558">
        <w:rPr>
          <w:sz w:val="22"/>
          <w:szCs w:val="22"/>
        </w:rPr>
        <w:t>3 March 2017.</w:t>
      </w:r>
    </w:p>
    <w:p w14:paraId="0BF4A6E8" w14:textId="77777777" w:rsidR="00656959" w:rsidRPr="00357060" w:rsidRDefault="00656959" w:rsidP="00656959">
      <w:pPr>
        <w:pStyle w:val="Heading1"/>
      </w:pPr>
      <w:r w:rsidRPr="00357060">
        <w:t xml:space="preserve">1. </w:t>
      </w:r>
      <w:r w:rsidR="00A139EB">
        <w:t>Project title</w:t>
      </w:r>
    </w:p>
    <w:p w14:paraId="43B3B86B" w14:textId="77777777" w:rsidR="00656959" w:rsidRPr="00357060" w:rsidRDefault="00656959" w:rsidP="00656959">
      <w:pPr>
        <w:rPr>
          <w:lang w:val="en-GB"/>
        </w:rPr>
      </w:pPr>
      <w:r w:rsidRPr="00357060">
        <w:rPr>
          <w:lang w:val="en-GB"/>
        </w:rPr>
        <w:t>[Insert your text here...]</w:t>
      </w:r>
    </w:p>
    <w:p w14:paraId="60B6CC2B" w14:textId="77777777" w:rsidR="00656959" w:rsidRPr="00357060" w:rsidRDefault="00656959" w:rsidP="00656959">
      <w:pPr>
        <w:pStyle w:val="Heading1"/>
      </w:pPr>
      <w:r w:rsidRPr="00357060">
        <w:t>2. Contact information</w:t>
      </w:r>
    </w:p>
    <w:p w14:paraId="5FC36BA8" w14:textId="0AD57BC8" w:rsidR="00656959" w:rsidRPr="00357060" w:rsidRDefault="00656959" w:rsidP="00594C49">
      <w:pPr>
        <w:pStyle w:val="Heading2"/>
        <w:rPr>
          <w:lang w:val="en-GB"/>
        </w:rPr>
      </w:pPr>
      <w:r w:rsidRPr="00357060">
        <w:rPr>
          <w:lang w:val="en-GB"/>
        </w:rPr>
        <w:t xml:space="preserve">2.1. Main contact </w:t>
      </w:r>
    </w:p>
    <w:p w14:paraId="6705E44B" w14:textId="77777777" w:rsidR="00656959" w:rsidRPr="00EE1558" w:rsidRDefault="00656959" w:rsidP="00656959">
      <w:pPr>
        <w:pStyle w:val="Caption"/>
        <w:jc w:val="left"/>
        <w:rPr>
          <w:sz w:val="22"/>
          <w:lang w:val="en-GB"/>
        </w:rPr>
      </w:pPr>
      <w:r w:rsidRPr="00EE1558">
        <w:rPr>
          <w:sz w:val="22"/>
          <w:lang w:val="en-GB"/>
        </w:rPr>
        <w:t>Please remember that only one main contact point is allowed per project.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80" w:firstRow="0" w:lastRow="0" w:firstColumn="1" w:lastColumn="0" w:noHBand="0" w:noVBand="1"/>
      </w:tblPr>
      <w:tblGrid>
        <w:gridCol w:w="2345"/>
        <w:gridCol w:w="6891"/>
      </w:tblGrid>
      <w:tr w:rsidR="00656959" w:rsidRPr="00E14C4B" w14:paraId="1A6B5CB3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68141066" w14:textId="77777777" w:rsidR="00656959" w:rsidRPr="00EE1558" w:rsidRDefault="00656959" w:rsidP="00654F61">
            <w:pPr>
              <w:pStyle w:val="Tabletext"/>
            </w:pPr>
            <w:r w:rsidRPr="00EE1558">
              <w:t>Name of the contact person</w:t>
            </w:r>
          </w:p>
        </w:tc>
        <w:tc>
          <w:tcPr>
            <w:tcW w:w="6891" w:type="dxa"/>
          </w:tcPr>
          <w:p w14:paraId="64C5FC42" w14:textId="77777777" w:rsidR="00656959" w:rsidRPr="00E14C4B" w:rsidRDefault="00656959" w:rsidP="00654F61">
            <w:pPr>
              <w:pStyle w:val="Tabletext"/>
            </w:pPr>
          </w:p>
        </w:tc>
      </w:tr>
      <w:tr w:rsidR="002F1077" w:rsidRPr="00E14C4B" w14:paraId="0E52E7C8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23D00802" w14:textId="77777777" w:rsidR="002F1077" w:rsidRPr="00EE1558" w:rsidRDefault="002F1077" w:rsidP="00654F61">
            <w:pPr>
              <w:pStyle w:val="Tabletext"/>
            </w:pPr>
            <w:r w:rsidRPr="00EE1558">
              <w:t>GBIF Participant represented</w:t>
            </w:r>
          </w:p>
        </w:tc>
        <w:tc>
          <w:tcPr>
            <w:tcW w:w="6891" w:type="dxa"/>
          </w:tcPr>
          <w:p w14:paraId="7ED00B6A" w14:textId="77777777" w:rsidR="002F1077" w:rsidRPr="00E14C4B" w:rsidRDefault="002F1077" w:rsidP="00654F61">
            <w:pPr>
              <w:pStyle w:val="Tabletext"/>
            </w:pPr>
          </w:p>
        </w:tc>
      </w:tr>
      <w:tr w:rsidR="00656959" w:rsidRPr="00E14C4B" w14:paraId="7A493493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1D92AA51" w14:textId="77777777" w:rsidR="00656959" w:rsidRPr="00EE1558" w:rsidRDefault="00656959" w:rsidP="00654F61">
            <w:pPr>
              <w:pStyle w:val="Tabletext"/>
            </w:pPr>
            <w:r w:rsidRPr="00EE1558">
              <w:t>Institutional affiliation</w:t>
            </w:r>
          </w:p>
        </w:tc>
        <w:tc>
          <w:tcPr>
            <w:tcW w:w="6891" w:type="dxa"/>
          </w:tcPr>
          <w:p w14:paraId="1E9CA3EB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266DBF88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6572F32C" w14:textId="38C4590E" w:rsidR="00656959" w:rsidRPr="00EE1558" w:rsidRDefault="004E3716" w:rsidP="00654F61">
            <w:pPr>
              <w:pStyle w:val="Tabletext"/>
            </w:pPr>
            <w:r w:rsidRPr="00EE1558">
              <w:t>Physical address (no PO Box)</w:t>
            </w:r>
          </w:p>
        </w:tc>
        <w:tc>
          <w:tcPr>
            <w:tcW w:w="6891" w:type="dxa"/>
          </w:tcPr>
          <w:p w14:paraId="05E7BDEC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3C784D0D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5B59921B" w14:textId="77777777" w:rsidR="00656959" w:rsidRPr="00EE1558" w:rsidRDefault="00656959" w:rsidP="00654F61">
            <w:pPr>
              <w:pStyle w:val="Tabletext"/>
            </w:pPr>
            <w:r w:rsidRPr="00EE1558">
              <w:t>City and country</w:t>
            </w:r>
          </w:p>
        </w:tc>
        <w:tc>
          <w:tcPr>
            <w:tcW w:w="6891" w:type="dxa"/>
          </w:tcPr>
          <w:p w14:paraId="1646FD83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7CA5628F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6E30C9FB" w14:textId="77777777" w:rsidR="00656959" w:rsidRPr="00EE1558" w:rsidRDefault="00656959" w:rsidP="00654F61">
            <w:pPr>
              <w:pStyle w:val="Tabletext"/>
            </w:pPr>
            <w:r w:rsidRPr="00EE1558">
              <w:t>E-mail</w:t>
            </w:r>
          </w:p>
        </w:tc>
        <w:tc>
          <w:tcPr>
            <w:tcW w:w="6891" w:type="dxa"/>
          </w:tcPr>
          <w:p w14:paraId="60C18F5A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3C565713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6FC2F33E" w14:textId="1E4C2334" w:rsidR="00656959" w:rsidRPr="00EE1558" w:rsidRDefault="00656959" w:rsidP="00654F61">
            <w:pPr>
              <w:pStyle w:val="Tabletext"/>
            </w:pPr>
            <w:r w:rsidRPr="00EE1558">
              <w:t>Telephone</w:t>
            </w:r>
            <w:r w:rsidR="004E3716" w:rsidRPr="00EE1558">
              <w:t xml:space="preserve"> (</w:t>
            </w:r>
            <w:proofErr w:type="spellStart"/>
            <w:r w:rsidR="004E3716" w:rsidRPr="00EE1558">
              <w:t>incl</w:t>
            </w:r>
            <w:proofErr w:type="spellEnd"/>
            <w:r w:rsidR="004E3716" w:rsidRPr="00EE1558">
              <w:t xml:space="preserve"> international </w:t>
            </w:r>
            <w:proofErr w:type="spellStart"/>
            <w:r w:rsidR="004E3716" w:rsidRPr="00EE1558">
              <w:t>dialing</w:t>
            </w:r>
            <w:proofErr w:type="spellEnd"/>
            <w:r w:rsidR="004E3716" w:rsidRPr="00EE1558">
              <w:t xml:space="preserve"> code)</w:t>
            </w:r>
          </w:p>
        </w:tc>
        <w:tc>
          <w:tcPr>
            <w:tcW w:w="6891" w:type="dxa"/>
          </w:tcPr>
          <w:p w14:paraId="24FA95EC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1C428A6B" w14:textId="77777777" w:rsidTr="00EE1558">
        <w:tc>
          <w:tcPr>
            <w:tcW w:w="2345" w:type="dxa"/>
            <w:shd w:val="clear" w:color="auto" w:fill="D9D9D9" w:themeFill="background1" w:themeFillShade="D9"/>
          </w:tcPr>
          <w:p w14:paraId="575753A9" w14:textId="77777777" w:rsidR="00656959" w:rsidRPr="00EE1558" w:rsidRDefault="00656959" w:rsidP="00654F61">
            <w:pPr>
              <w:pStyle w:val="Tabletext"/>
            </w:pPr>
            <w:r w:rsidRPr="00EE1558">
              <w:t>Role(s) in this project</w:t>
            </w:r>
          </w:p>
        </w:tc>
        <w:tc>
          <w:tcPr>
            <w:tcW w:w="6891" w:type="dxa"/>
          </w:tcPr>
          <w:p w14:paraId="4C31597A" w14:textId="77777777" w:rsidR="00656959" w:rsidRPr="00E14C4B" w:rsidRDefault="00656959" w:rsidP="00654F61">
            <w:pPr>
              <w:pStyle w:val="Tabletext"/>
            </w:pPr>
          </w:p>
        </w:tc>
      </w:tr>
    </w:tbl>
    <w:p w14:paraId="6E1B4F5E" w14:textId="77777777" w:rsidR="00594C49" w:rsidRDefault="00594C49" w:rsidP="00594C49">
      <w:pPr>
        <w:pStyle w:val="Heading2"/>
        <w:rPr>
          <w:lang w:val="en-GB"/>
        </w:rPr>
      </w:pPr>
    </w:p>
    <w:p w14:paraId="3FC4F054" w14:textId="77777777" w:rsidR="00656959" w:rsidRPr="00357060" w:rsidRDefault="00656959" w:rsidP="00594C49">
      <w:pPr>
        <w:pStyle w:val="Heading2"/>
        <w:rPr>
          <w:lang w:val="en-GB"/>
        </w:rPr>
      </w:pPr>
      <w:r w:rsidRPr="00357060">
        <w:rPr>
          <w:lang w:val="en-GB"/>
        </w:rPr>
        <w:t xml:space="preserve">2.2. </w:t>
      </w:r>
      <w:r w:rsidR="002F1077">
        <w:rPr>
          <w:lang w:val="en-GB"/>
        </w:rPr>
        <w:t>P</w:t>
      </w:r>
      <w:r w:rsidR="00F5365B">
        <w:rPr>
          <w:lang w:val="en-GB"/>
        </w:rPr>
        <w:t>roject p</w:t>
      </w:r>
      <w:r w:rsidR="002F1077">
        <w:rPr>
          <w:lang w:val="en-GB"/>
        </w:rPr>
        <w:t>artner</w:t>
      </w:r>
      <w:r w:rsidRPr="00357060">
        <w:rPr>
          <w:lang w:val="en-GB"/>
        </w:rPr>
        <w:t xml:space="preserve">s from other </w:t>
      </w:r>
      <w:r w:rsidR="002F1077">
        <w:rPr>
          <w:lang w:val="en-GB"/>
        </w:rPr>
        <w:t xml:space="preserve">GBIF </w:t>
      </w:r>
      <w:r w:rsidRPr="00357060">
        <w:rPr>
          <w:lang w:val="en-GB"/>
        </w:rPr>
        <w:t>Participants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33"/>
        <w:gridCol w:w="1783"/>
        <w:gridCol w:w="1353"/>
        <w:gridCol w:w="1373"/>
      </w:tblGrid>
      <w:tr w:rsidR="00656959" w:rsidRPr="00654F61" w14:paraId="14FBAF29" w14:textId="77777777" w:rsidTr="00EE1558">
        <w:trPr>
          <w:trHeight w:val="281"/>
        </w:trPr>
        <w:tc>
          <w:tcPr>
            <w:tcW w:w="4878" w:type="dxa"/>
            <w:shd w:val="clear" w:color="auto" w:fill="D9D9D9" w:themeFill="background1" w:themeFillShade="D9"/>
          </w:tcPr>
          <w:p w14:paraId="0144AEF8" w14:textId="77777777" w:rsidR="00656959" w:rsidRPr="00EE1558" w:rsidRDefault="00656959" w:rsidP="00654F61">
            <w:pPr>
              <w:pStyle w:val="Tabletext"/>
            </w:pPr>
            <w:r w:rsidRPr="00EE1558">
              <w:t>Name of the representative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42F91B83" w14:textId="77777777" w:rsidR="00656959" w:rsidRPr="00EE1558" w:rsidRDefault="00656959" w:rsidP="00654F61">
            <w:pPr>
              <w:pStyle w:val="Tabletext"/>
            </w:pPr>
            <w:r w:rsidRPr="00EE1558">
              <w:t>GBIF Participant represented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69A14C00" w14:textId="77777777" w:rsidR="00656959" w:rsidRPr="00EE1558" w:rsidRDefault="00656959" w:rsidP="00654F61">
            <w:pPr>
              <w:pStyle w:val="Tabletext"/>
            </w:pPr>
            <w:r w:rsidRPr="00EE1558">
              <w:t>Role(s) in the project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2A50CA0D" w14:textId="77777777" w:rsidR="00656959" w:rsidRPr="00EE1558" w:rsidRDefault="00656959" w:rsidP="00654F61">
            <w:pPr>
              <w:pStyle w:val="Tabletext"/>
            </w:pPr>
            <w:r w:rsidRPr="00EE1558">
              <w:t>Confirmed participation?</w:t>
            </w:r>
          </w:p>
          <w:p w14:paraId="6BED9861" w14:textId="7864117D" w:rsidR="00594C49" w:rsidRPr="00EE1558" w:rsidRDefault="00594C49" w:rsidP="00654F61">
            <w:pPr>
              <w:pStyle w:val="Tabletext"/>
            </w:pPr>
            <w:r w:rsidRPr="00EE1558">
              <w:t>(YES/NO)</w:t>
            </w:r>
          </w:p>
        </w:tc>
      </w:tr>
      <w:tr w:rsidR="00656959" w:rsidRPr="00E14C4B" w14:paraId="5D7418D0" w14:textId="77777777" w:rsidTr="00EE1558">
        <w:tc>
          <w:tcPr>
            <w:tcW w:w="4878" w:type="dxa"/>
          </w:tcPr>
          <w:p w14:paraId="167B7D5B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809" w:type="dxa"/>
          </w:tcPr>
          <w:p w14:paraId="1A84CE26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73E54338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3D50BD1F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5986DC29" w14:textId="77777777" w:rsidTr="00EE1558">
        <w:tc>
          <w:tcPr>
            <w:tcW w:w="4878" w:type="dxa"/>
          </w:tcPr>
          <w:p w14:paraId="49E8D980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809" w:type="dxa"/>
          </w:tcPr>
          <w:p w14:paraId="04ECD999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0D646ABF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605FE2A6" w14:textId="77777777" w:rsidR="00656959" w:rsidRPr="00E14C4B" w:rsidRDefault="00656959" w:rsidP="00654F61">
            <w:pPr>
              <w:pStyle w:val="Tabletext"/>
            </w:pPr>
          </w:p>
        </w:tc>
      </w:tr>
      <w:tr w:rsidR="00656959" w:rsidRPr="00E14C4B" w14:paraId="1BDD7E40" w14:textId="77777777" w:rsidTr="00EE1558">
        <w:tc>
          <w:tcPr>
            <w:tcW w:w="4878" w:type="dxa"/>
          </w:tcPr>
          <w:p w14:paraId="25B8F347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809" w:type="dxa"/>
          </w:tcPr>
          <w:p w14:paraId="4359B13A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62F0CE04" w14:textId="77777777" w:rsidR="00656959" w:rsidRPr="00E14C4B" w:rsidRDefault="00656959" w:rsidP="00654F61">
            <w:pPr>
              <w:pStyle w:val="Tabletext"/>
            </w:pPr>
          </w:p>
        </w:tc>
        <w:tc>
          <w:tcPr>
            <w:tcW w:w="1377" w:type="dxa"/>
          </w:tcPr>
          <w:p w14:paraId="4B1C6863" w14:textId="77777777" w:rsidR="00656959" w:rsidRPr="00E14C4B" w:rsidRDefault="00656959" w:rsidP="00654F61">
            <w:pPr>
              <w:pStyle w:val="Tabletext"/>
            </w:pPr>
          </w:p>
        </w:tc>
      </w:tr>
    </w:tbl>
    <w:p w14:paraId="1B412063" w14:textId="77777777" w:rsidR="00656959" w:rsidRPr="00357060" w:rsidRDefault="00656959" w:rsidP="00656959">
      <w:pPr>
        <w:pStyle w:val="Heading1"/>
      </w:pPr>
      <w:r w:rsidRPr="00357060">
        <w:t>3. Brief description of the project</w:t>
      </w:r>
    </w:p>
    <w:p w14:paraId="2C844637" w14:textId="5F99436D" w:rsidR="00656959" w:rsidRPr="00EE1558" w:rsidRDefault="00656959" w:rsidP="00656959">
      <w:pPr>
        <w:pStyle w:val="Caption"/>
        <w:jc w:val="left"/>
        <w:rPr>
          <w:sz w:val="22"/>
          <w:lang w:val="en-GB"/>
        </w:rPr>
      </w:pPr>
      <w:r w:rsidRPr="00EE1558">
        <w:rPr>
          <w:sz w:val="22"/>
          <w:lang w:val="en-GB"/>
        </w:rPr>
        <w:t xml:space="preserve">Please describe the project in a few paragraphs clearly stating which capacity needs have been identified by the Participant(s) as barriers to the implementation of their GBIF-relevant activities, how the project plans to tackle them and an indication of plans to measure the impact of the activities.  </w:t>
      </w:r>
    </w:p>
    <w:p w14:paraId="6986740F" w14:textId="77777777" w:rsidR="00656959" w:rsidRPr="00357060" w:rsidRDefault="00656959" w:rsidP="00656959">
      <w:pPr>
        <w:rPr>
          <w:lang w:val="en-GB"/>
        </w:rPr>
      </w:pPr>
      <w:r w:rsidRPr="00357060">
        <w:rPr>
          <w:lang w:val="en-GB"/>
        </w:rPr>
        <w:t>[Insert your text here...]</w:t>
      </w:r>
    </w:p>
    <w:p w14:paraId="661F599C" w14:textId="77777777" w:rsidR="00656959" w:rsidRPr="00357060" w:rsidRDefault="00656959" w:rsidP="00656959">
      <w:pPr>
        <w:pStyle w:val="Heading1"/>
      </w:pPr>
      <w:r w:rsidRPr="00357060">
        <w:lastRenderedPageBreak/>
        <w:t>4. General calendar</w:t>
      </w:r>
      <w:r w:rsidR="00A139EB">
        <w:t xml:space="preserve"> and activities</w:t>
      </w:r>
    </w:p>
    <w:p w14:paraId="5BBDA0AB" w14:textId="3D94EE5C" w:rsidR="00656959" w:rsidRPr="008A798E" w:rsidRDefault="00656959" w:rsidP="00656959">
      <w:pPr>
        <w:pStyle w:val="Caption"/>
        <w:jc w:val="left"/>
        <w:rPr>
          <w:sz w:val="22"/>
          <w:lang w:val="en-GB"/>
        </w:rPr>
      </w:pPr>
      <w:r w:rsidRPr="008A798E">
        <w:rPr>
          <w:sz w:val="22"/>
          <w:lang w:val="en-GB"/>
        </w:rPr>
        <w:t xml:space="preserve">Please include a general summary of all the relevant dates for the </w:t>
      </w:r>
      <w:r w:rsidR="00A139EB" w:rsidRPr="008A798E">
        <w:rPr>
          <w:sz w:val="22"/>
          <w:lang w:val="en-GB"/>
        </w:rPr>
        <w:t xml:space="preserve">main activities in the </w:t>
      </w:r>
      <w:r w:rsidRPr="008A798E">
        <w:rPr>
          <w:sz w:val="22"/>
          <w:lang w:val="en-GB"/>
        </w:rPr>
        <w:t>proposed project.</w:t>
      </w:r>
      <w:r w:rsidR="00594C49" w:rsidRPr="008A798E">
        <w:rPr>
          <w:sz w:val="22"/>
          <w:lang w:val="en-GB"/>
        </w:rPr>
        <w:t xml:space="preserve"> All project activities must be planned to take place between June 2017 and June 2018.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28"/>
        <w:gridCol w:w="6914"/>
      </w:tblGrid>
      <w:tr w:rsidR="00656959" w:rsidRPr="00654F61" w14:paraId="193C1F98" w14:textId="77777777" w:rsidTr="00EE1558">
        <w:trPr>
          <w:trHeight w:val="281"/>
        </w:trPr>
        <w:tc>
          <w:tcPr>
            <w:tcW w:w="2376" w:type="dxa"/>
            <w:shd w:val="clear" w:color="auto" w:fill="D9D9D9" w:themeFill="background1" w:themeFillShade="D9"/>
          </w:tcPr>
          <w:p w14:paraId="14C9A8A6" w14:textId="77777777" w:rsidR="00656959" w:rsidRPr="00EE1558" w:rsidRDefault="00656959" w:rsidP="00654F61">
            <w:pPr>
              <w:pStyle w:val="Tabletext"/>
            </w:pPr>
            <w:r w:rsidRPr="00EE1558">
              <w:t>Dates</w:t>
            </w:r>
          </w:p>
        </w:tc>
        <w:tc>
          <w:tcPr>
            <w:tcW w:w="7101" w:type="dxa"/>
            <w:shd w:val="clear" w:color="auto" w:fill="D9D9D9" w:themeFill="background1" w:themeFillShade="D9"/>
          </w:tcPr>
          <w:p w14:paraId="1757AAB2" w14:textId="77777777" w:rsidR="00656959" w:rsidRPr="00EE1558" w:rsidRDefault="00656959" w:rsidP="00654F61">
            <w:pPr>
              <w:pStyle w:val="Tabletext"/>
            </w:pPr>
            <w:r w:rsidRPr="00EE1558">
              <w:t>Item</w:t>
            </w:r>
          </w:p>
        </w:tc>
      </w:tr>
      <w:tr w:rsidR="00656959" w:rsidRPr="00E14C4B" w14:paraId="328F5F69" w14:textId="77777777" w:rsidTr="00EE1558">
        <w:tc>
          <w:tcPr>
            <w:tcW w:w="2376" w:type="dxa"/>
          </w:tcPr>
          <w:p w14:paraId="3294D526" w14:textId="77777777" w:rsidR="00656959" w:rsidRPr="00EE1558" w:rsidRDefault="00656959" w:rsidP="00654F61">
            <w:pPr>
              <w:pStyle w:val="Tabletext"/>
            </w:pPr>
          </w:p>
        </w:tc>
        <w:tc>
          <w:tcPr>
            <w:tcW w:w="7101" w:type="dxa"/>
          </w:tcPr>
          <w:p w14:paraId="12C1DEDC" w14:textId="77777777" w:rsidR="00656959" w:rsidRPr="00EE1558" w:rsidRDefault="00656959" w:rsidP="00654F61">
            <w:pPr>
              <w:pStyle w:val="Tabletext"/>
            </w:pPr>
          </w:p>
        </w:tc>
      </w:tr>
      <w:tr w:rsidR="00656959" w:rsidRPr="00E14C4B" w14:paraId="12621883" w14:textId="77777777" w:rsidTr="00EE1558">
        <w:tc>
          <w:tcPr>
            <w:tcW w:w="2376" w:type="dxa"/>
          </w:tcPr>
          <w:p w14:paraId="414C0F8B" w14:textId="77777777" w:rsidR="00656959" w:rsidRPr="00EE1558" w:rsidRDefault="00656959" w:rsidP="00654F61">
            <w:pPr>
              <w:pStyle w:val="Tabletext"/>
            </w:pPr>
          </w:p>
        </w:tc>
        <w:tc>
          <w:tcPr>
            <w:tcW w:w="7101" w:type="dxa"/>
          </w:tcPr>
          <w:p w14:paraId="1DFD1D84" w14:textId="77777777" w:rsidR="00656959" w:rsidRPr="00EE1558" w:rsidRDefault="00656959" w:rsidP="00654F61">
            <w:pPr>
              <w:pStyle w:val="Tabletext"/>
            </w:pPr>
          </w:p>
        </w:tc>
      </w:tr>
      <w:tr w:rsidR="00656959" w:rsidRPr="00E14C4B" w14:paraId="081B3818" w14:textId="77777777" w:rsidTr="00EE1558">
        <w:tc>
          <w:tcPr>
            <w:tcW w:w="2376" w:type="dxa"/>
          </w:tcPr>
          <w:p w14:paraId="58531EF9" w14:textId="77777777" w:rsidR="00656959" w:rsidRPr="00EE1558" w:rsidRDefault="00656959" w:rsidP="00654F61">
            <w:pPr>
              <w:pStyle w:val="Tabletext"/>
            </w:pPr>
          </w:p>
        </w:tc>
        <w:tc>
          <w:tcPr>
            <w:tcW w:w="7101" w:type="dxa"/>
          </w:tcPr>
          <w:p w14:paraId="07D817F1" w14:textId="77777777" w:rsidR="00656959" w:rsidRPr="00EE1558" w:rsidRDefault="00656959" w:rsidP="00654F61">
            <w:pPr>
              <w:pStyle w:val="Tabletext"/>
            </w:pPr>
          </w:p>
        </w:tc>
      </w:tr>
    </w:tbl>
    <w:p w14:paraId="1743A565" w14:textId="77777777" w:rsidR="00656959" w:rsidRPr="00357060" w:rsidRDefault="00656959" w:rsidP="00656959">
      <w:pPr>
        <w:pStyle w:val="Heading1"/>
      </w:pPr>
      <w:r w:rsidRPr="00357060">
        <w:t xml:space="preserve">5. Planned budget </w:t>
      </w:r>
    </w:p>
    <w:p w14:paraId="192CE1C5" w14:textId="77777777" w:rsidR="00656959" w:rsidRPr="008A798E" w:rsidRDefault="00A139EB" w:rsidP="00656959">
      <w:pPr>
        <w:pStyle w:val="Caption"/>
        <w:jc w:val="left"/>
        <w:rPr>
          <w:sz w:val="22"/>
          <w:lang w:val="en-GB"/>
        </w:rPr>
      </w:pPr>
      <w:bookmarkStart w:id="0" w:name="_GoBack"/>
      <w:r w:rsidRPr="008A798E">
        <w:rPr>
          <w:sz w:val="22"/>
          <w:lang w:val="en-GB"/>
        </w:rPr>
        <w:t xml:space="preserve">Please provide details on the approximate cost of the activities planned by including </w:t>
      </w:r>
      <w:r w:rsidRPr="008A798E">
        <w:rPr>
          <w:sz w:val="22"/>
          <w:u w:val="single"/>
          <w:lang w:val="en-GB"/>
        </w:rPr>
        <w:t>budget lines</w:t>
      </w:r>
      <w:r w:rsidRPr="008A798E">
        <w:rPr>
          <w:sz w:val="22"/>
          <w:lang w:val="en-GB"/>
        </w:rPr>
        <w:t xml:space="preserve"> associated to the types of actions that you have selected to include in your project. Please indicate an estimate of co-funding that can be contributed to the project, either directly or in terms of staff time or resources allocated to the project on an in-kind basis. </w:t>
      </w:r>
    </w:p>
    <w:tbl>
      <w:tblPr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03"/>
        <w:gridCol w:w="1417"/>
        <w:gridCol w:w="1701"/>
        <w:gridCol w:w="1559"/>
      </w:tblGrid>
      <w:tr w:rsidR="00654F61" w:rsidRPr="00EE1558" w14:paraId="3E1CB39A" w14:textId="77777777" w:rsidTr="00EE1558">
        <w:trPr>
          <w:trHeight w:val="281"/>
        </w:trPr>
        <w:tc>
          <w:tcPr>
            <w:tcW w:w="4503" w:type="dxa"/>
            <w:shd w:val="clear" w:color="auto" w:fill="D9D9D9" w:themeFill="background1" w:themeFillShade="D9"/>
            <w:vAlign w:val="center"/>
            <w:hideMark/>
          </w:tcPr>
          <w:bookmarkEnd w:id="0"/>
          <w:p w14:paraId="69DE0061" w14:textId="77777777" w:rsidR="00654F61" w:rsidRPr="00EE1558" w:rsidRDefault="00654F61" w:rsidP="00654F61">
            <w:pPr>
              <w:pStyle w:val="Tabletext"/>
            </w:pPr>
            <w:r w:rsidRPr="00EE1558">
              <w:t>Budget line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04C183D3" w14:textId="77777777" w:rsidR="00654F61" w:rsidRPr="00EE1558" w:rsidRDefault="00A139EB" w:rsidP="00654F61">
            <w:pPr>
              <w:pStyle w:val="Tabletext"/>
            </w:pPr>
            <w:r w:rsidRPr="00EE1558">
              <w:t>Co-funding</w:t>
            </w:r>
            <w:r w:rsidR="00654F61" w:rsidRPr="00EE1558">
              <w:t xml:space="preserve"> (EUR)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0EEAEF6D" w14:textId="77777777" w:rsidR="00654F61" w:rsidRPr="00EE1558" w:rsidRDefault="00654F61" w:rsidP="00A139EB">
            <w:pPr>
              <w:pStyle w:val="Tabletext"/>
            </w:pPr>
            <w:r w:rsidRPr="00EE1558">
              <w:t xml:space="preserve">Source of </w:t>
            </w:r>
            <w:r w:rsidR="00A139EB" w:rsidRPr="00EE1558">
              <w:t>co-funding</w:t>
            </w:r>
          </w:p>
        </w:tc>
        <w:tc>
          <w:tcPr>
            <w:tcW w:w="1559" w:type="dxa"/>
            <w:shd w:val="clear" w:color="auto" w:fill="D9D9D9"/>
            <w:vAlign w:val="center"/>
            <w:hideMark/>
          </w:tcPr>
          <w:p w14:paraId="65EFDDCB" w14:textId="77777777" w:rsidR="00654F61" w:rsidRPr="00EE1558" w:rsidRDefault="00654F61" w:rsidP="00654F61">
            <w:pPr>
              <w:pStyle w:val="Tabletext"/>
            </w:pPr>
            <w:r w:rsidRPr="00EE1558">
              <w:t>Requested funds (EUR)</w:t>
            </w:r>
          </w:p>
        </w:tc>
      </w:tr>
      <w:tr w:rsidR="00654F61" w:rsidRPr="00EE1558" w14:paraId="4B4F94A2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E22E246" w14:textId="77777777" w:rsidR="00654F61" w:rsidRPr="00EE1558" w:rsidRDefault="00654F61" w:rsidP="00654F61">
            <w:pPr>
              <w:pStyle w:val="Tabletext"/>
              <w:rPr>
                <w:szCs w:val="22"/>
              </w:rPr>
            </w:pPr>
            <w:r w:rsidRPr="00EE1558">
              <w:rPr>
                <w:b/>
                <w:szCs w:val="22"/>
              </w:rPr>
              <w:t xml:space="preserve">Mentoring activities </w:t>
            </w:r>
            <w:r w:rsidRPr="00EE1558">
              <w:rPr>
                <w:szCs w:val="22"/>
              </w:rPr>
              <w:t xml:space="preserve">(up to €15,000 </w:t>
            </w:r>
            <w:r w:rsidR="00A139EB" w:rsidRPr="00EE1558">
              <w:rPr>
                <w:szCs w:val="22"/>
              </w:rPr>
              <w:t xml:space="preserve">requested funds </w:t>
            </w:r>
            <w:r w:rsidRPr="00EE1558">
              <w:rPr>
                <w:szCs w:val="22"/>
              </w:rPr>
              <w:t>per project)</w:t>
            </w:r>
          </w:p>
        </w:tc>
      </w:tr>
      <w:tr w:rsidR="00654F61" w:rsidRPr="00EE1558" w14:paraId="7228B117" w14:textId="77777777" w:rsidTr="00EE1558">
        <w:tc>
          <w:tcPr>
            <w:tcW w:w="4503" w:type="dxa"/>
            <w:vAlign w:val="center"/>
          </w:tcPr>
          <w:p w14:paraId="4705F8C5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4B258950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7A11A38A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11BBF167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273D2683" w14:textId="77777777" w:rsidTr="00EE1558">
        <w:tc>
          <w:tcPr>
            <w:tcW w:w="4503" w:type="dxa"/>
            <w:vAlign w:val="center"/>
          </w:tcPr>
          <w:p w14:paraId="1E1EB3CC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1AE456EE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44E79651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037E8190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160914F7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FFB4814" w14:textId="019A2D85" w:rsidR="00654F61" w:rsidRPr="00EE1558" w:rsidRDefault="00A576B7" w:rsidP="00A576B7">
            <w:pPr>
              <w:pStyle w:val="Tabletext"/>
              <w:rPr>
                <w:szCs w:val="22"/>
              </w:rPr>
            </w:pPr>
            <w:r w:rsidRPr="00EE1558">
              <w:rPr>
                <w:b/>
                <w:szCs w:val="22"/>
              </w:rPr>
              <w:t>Support for r</w:t>
            </w:r>
            <w:r w:rsidR="00654F61" w:rsidRPr="00EE1558">
              <w:rPr>
                <w:b/>
                <w:szCs w:val="22"/>
              </w:rPr>
              <w:t>egional</w:t>
            </w:r>
            <w:r w:rsidRPr="00EE1558">
              <w:rPr>
                <w:b/>
                <w:szCs w:val="22"/>
              </w:rPr>
              <w:t xml:space="preserve"> events</w:t>
            </w:r>
            <w:r w:rsidR="00654F61" w:rsidRPr="00EE1558">
              <w:rPr>
                <w:b/>
                <w:szCs w:val="22"/>
              </w:rPr>
              <w:t xml:space="preserve"> </w:t>
            </w:r>
            <w:r w:rsidR="00654F61" w:rsidRPr="00EE1558">
              <w:rPr>
                <w:szCs w:val="22"/>
              </w:rPr>
              <w:t xml:space="preserve">(up to €10,000 </w:t>
            </w:r>
            <w:r w:rsidR="00A139EB" w:rsidRPr="00EE1558">
              <w:rPr>
                <w:szCs w:val="22"/>
              </w:rPr>
              <w:t>requested funds</w:t>
            </w:r>
            <w:r w:rsidR="00654F61" w:rsidRPr="00EE1558">
              <w:rPr>
                <w:szCs w:val="22"/>
              </w:rPr>
              <w:t xml:space="preserve"> per project)</w:t>
            </w:r>
          </w:p>
        </w:tc>
      </w:tr>
      <w:tr w:rsidR="00654F61" w:rsidRPr="00EE1558" w14:paraId="6DB71134" w14:textId="77777777" w:rsidTr="00EE1558">
        <w:tc>
          <w:tcPr>
            <w:tcW w:w="4503" w:type="dxa"/>
            <w:vAlign w:val="center"/>
          </w:tcPr>
          <w:p w14:paraId="7575F835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49BFF719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64775EDC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527F0386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7B908289" w14:textId="77777777" w:rsidTr="00EE1558">
        <w:tc>
          <w:tcPr>
            <w:tcW w:w="4503" w:type="dxa"/>
            <w:vAlign w:val="center"/>
          </w:tcPr>
          <w:p w14:paraId="231BFCD1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03BE9A3F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42301ED4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4B1B90D8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21B50C66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1ECBA54" w14:textId="77777777" w:rsidR="00654F61" w:rsidRPr="00EE1558" w:rsidRDefault="00654F61" w:rsidP="00654F61">
            <w:pPr>
              <w:pStyle w:val="Tabletext"/>
              <w:rPr>
                <w:szCs w:val="22"/>
              </w:rPr>
            </w:pPr>
            <w:r w:rsidRPr="00EE1558">
              <w:rPr>
                <w:b/>
                <w:szCs w:val="22"/>
              </w:rPr>
              <w:t xml:space="preserve">GBIF advocacy actions </w:t>
            </w:r>
            <w:r w:rsidRPr="00EE1558">
              <w:rPr>
                <w:szCs w:val="22"/>
              </w:rPr>
              <w:t xml:space="preserve">(up to €4,000 </w:t>
            </w:r>
            <w:r w:rsidR="00A139EB" w:rsidRPr="00EE1558">
              <w:rPr>
                <w:szCs w:val="22"/>
              </w:rPr>
              <w:t xml:space="preserve">requested funds </w:t>
            </w:r>
            <w:r w:rsidRPr="00EE1558">
              <w:rPr>
                <w:szCs w:val="22"/>
              </w:rPr>
              <w:t>per project)</w:t>
            </w:r>
          </w:p>
        </w:tc>
      </w:tr>
      <w:tr w:rsidR="00654F61" w:rsidRPr="00EE1558" w14:paraId="20ABD416" w14:textId="77777777" w:rsidTr="00EE1558">
        <w:tc>
          <w:tcPr>
            <w:tcW w:w="4503" w:type="dxa"/>
            <w:vAlign w:val="center"/>
          </w:tcPr>
          <w:p w14:paraId="39A95D7A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3173E28B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45C6C470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756AE3A3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2385BDB3" w14:textId="77777777" w:rsidTr="00EE1558">
        <w:tc>
          <w:tcPr>
            <w:tcW w:w="4503" w:type="dxa"/>
            <w:vAlign w:val="center"/>
          </w:tcPr>
          <w:p w14:paraId="7AF40ACF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7F4F9797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2B776761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1EC5C0E4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7F0EBE4D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CCB51D2" w14:textId="77777777" w:rsidR="00654F61" w:rsidRPr="00EE1558" w:rsidRDefault="00654F61" w:rsidP="00654F61">
            <w:pPr>
              <w:pStyle w:val="Tabletext"/>
            </w:pPr>
            <w:r w:rsidRPr="00EE1558">
              <w:rPr>
                <w:b/>
              </w:rPr>
              <w:t>Documentation</w:t>
            </w:r>
            <w:r w:rsidRPr="00EE1558">
              <w:t xml:space="preserve"> (up to €4,000 </w:t>
            </w:r>
            <w:r w:rsidR="00A139EB" w:rsidRPr="00EE1558">
              <w:t xml:space="preserve">requested funds </w:t>
            </w:r>
            <w:r w:rsidRPr="00EE1558">
              <w:t>per project)</w:t>
            </w:r>
          </w:p>
        </w:tc>
      </w:tr>
      <w:tr w:rsidR="00654F61" w:rsidRPr="00EE1558" w14:paraId="70FDDC8C" w14:textId="77777777" w:rsidTr="00EE1558">
        <w:tc>
          <w:tcPr>
            <w:tcW w:w="4503" w:type="dxa"/>
            <w:vAlign w:val="center"/>
          </w:tcPr>
          <w:p w14:paraId="73A78814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7D1C6E0F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46B72CF6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7C44A86A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3E4CD275" w14:textId="77777777" w:rsidTr="00EE1558">
        <w:tc>
          <w:tcPr>
            <w:tcW w:w="4503" w:type="dxa"/>
            <w:vAlign w:val="center"/>
          </w:tcPr>
          <w:p w14:paraId="5602D23B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45480683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772EAAB3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5457906F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474C9AAA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32AE11" w14:textId="77777777" w:rsidR="00654F61" w:rsidRPr="00EE1558" w:rsidRDefault="00654F61" w:rsidP="00654F61">
            <w:pPr>
              <w:pStyle w:val="Tabletext"/>
              <w:rPr>
                <w:i/>
                <w:szCs w:val="22"/>
              </w:rPr>
            </w:pPr>
            <w:r w:rsidRPr="00EE1558">
              <w:rPr>
                <w:b/>
                <w:szCs w:val="22"/>
              </w:rPr>
              <w:t xml:space="preserve">Needs assessment </w:t>
            </w:r>
            <w:r w:rsidRPr="00EE1558">
              <w:rPr>
                <w:szCs w:val="22"/>
              </w:rPr>
              <w:t>(up to €2,000</w:t>
            </w:r>
            <w:r w:rsidR="00A139EB" w:rsidRPr="00EE1558">
              <w:rPr>
                <w:szCs w:val="22"/>
              </w:rPr>
              <w:t xml:space="preserve"> requested funds</w:t>
            </w:r>
            <w:r w:rsidRPr="00EE1558">
              <w:rPr>
                <w:szCs w:val="22"/>
              </w:rPr>
              <w:t xml:space="preserve"> per project)</w:t>
            </w:r>
          </w:p>
        </w:tc>
      </w:tr>
      <w:tr w:rsidR="00654F61" w:rsidRPr="00EE1558" w14:paraId="1962A065" w14:textId="77777777" w:rsidTr="00EE1558">
        <w:tc>
          <w:tcPr>
            <w:tcW w:w="4503" w:type="dxa"/>
            <w:vAlign w:val="center"/>
          </w:tcPr>
          <w:p w14:paraId="60D65973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1A328DFC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207DC408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13D62553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0FEAD25F" w14:textId="77777777" w:rsidTr="00EE1558">
        <w:tc>
          <w:tcPr>
            <w:tcW w:w="4503" w:type="dxa"/>
            <w:vAlign w:val="center"/>
          </w:tcPr>
          <w:p w14:paraId="77B001DA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36440D1E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6BB81A94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10E08213" w14:textId="77777777" w:rsidR="00654F61" w:rsidRPr="00EE1558" w:rsidRDefault="00654F61" w:rsidP="00654F61">
            <w:pPr>
              <w:pStyle w:val="Tabletext"/>
            </w:pPr>
          </w:p>
        </w:tc>
      </w:tr>
      <w:tr w:rsidR="00654F61" w:rsidRPr="00EE1558" w14:paraId="7D011A89" w14:textId="77777777" w:rsidTr="00EE1558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E953438" w14:textId="12D0FF11" w:rsidR="00654F61" w:rsidRPr="00EE1558" w:rsidRDefault="00654F61" w:rsidP="00A576B7">
            <w:pPr>
              <w:pStyle w:val="Tabletext"/>
              <w:rPr>
                <w:szCs w:val="22"/>
              </w:rPr>
            </w:pPr>
            <w:r w:rsidRPr="00EE1558">
              <w:rPr>
                <w:b/>
                <w:szCs w:val="22"/>
              </w:rPr>
              <w:t xml:space="preserve">TOTAL </w:t>
            </w:r>
            <w:r w:rsidRPr="00EE1558">
              <w:rPr>
                <w:szCs w:val="22"/>
              </w:rPr>
              <w:t>(up to €</w:t>
            </w:r>
            <w:r w:rsidR="00A576B7" w:rsidRPr="00EE1558">
              <w:rPr>
                <w:szCs w:val="22"/>
              </w:rPr>
              <w:t>20,000</w:t>
            </w:r>
            <w:r w:rsidRPr="00EE1558">
              <w:rPr>
                <w:szCs w:val="22"/>
              </w:rPr>
              <w:t xml:space="preserve"> </w:t>
            </w:r>
            <w:r w:rsidR="00A139EB" w:rsidRPr="00EE1558">
              <w:rPr>
                <w:szCs w:val="22"/>
              </w:rPr>
              <w:t xml:space="preserve">requested funds </w:t>
            </w:r>
            <w:r w:rsidRPr="00EE1558">
              <w:rPr>
                <w:szCs w:val="22"/>
              </w:rPr>
              <w:t>per project)</w:t>
            </w:r>
          </w:p>
        </w:tc>
      </w:tr>
      <w:tr w:rsidR="00654F61" w:rsidRPr="00EE1558" w14:paraId="3EB6760F" w14:textId="77777777" w:rsidTr="00EE1558">
        <w:tc>
          <w:tcPr>
            <w:tcW w:w="4503" w:type="dxa"/>
            <w:vAlign w:val="center"/>
          </w:tcPr>
          <w:p w14:paraId="2E6403F0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417" w:type="dxa"/>
            <w:vAlign w:val="center"/>
          </w:tcPr>
          <w:p w14:paraId="4DF7E5EE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701" w:type="dxa"/>
            <w:vAlign w:val="center"/>
          </w:tcPr>
          <w:p w14:paraId="3A3CA9D6" w14:textId="77777777" w:rsidR="00654F61" w:rsidRPr="00EE1558" w:rsidRDefault="00654F61" w:rsidP="00654F61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444C506E" w14:textId="77777777" w:rsidR="00654F61" w:rsidRPr="00EE1558" w:rsidRDefault="00654F61" w:rsidP="00654F61">
            <w:pPr>
              <w:pStyle w:val="Tabletext"/>
              <w:rPr>
                <w:i/>
              </w:rPr>
            </w:pPr>
          </w:p>
        </w:tc>
      </w:tr>
    </w:tbl>
    <w:p w14:paraId="78DBFF14" w14:textId="77777777" w:rsidR="00656959" w:rsidRPr="00654F61" w:rsidRDefault="00656959" w:rsidP="00656959"/>
    <w:p w14:paraId="2AD5961B" w14:textId="77777777" w:rsidR="00656959" w:rsidRPr="00A069C8" w:rsidRDefault="00656959" w:rsidP="00656959"/>
    <w:p w14:paraId="5EEC5C9A" w14:textId="77777777" w:rsidR="00F919A6" w:rsidRPr="001E7CFC" w:rsidRDefault="00F919A6" w:rsidP="00244AFB">
      <w:pPr>
        <w:rPr>
          <w:noProof/>
        </w:rPr>
      </w:pPr>
    </w:p>
    <w:sectPr w:rsidR="00F919A6" w:rsidRPr="001E7CFC" w:rsidSect="00525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5B9CC" w14:textId="77777777" w:rsidR="007447C4" w:rsidRDefault="007447C4" w:rsidP="00D7393B">
      <w:pPr>
        <w:spacing w:after="0"/>
      </w:pPr>
      <w:r>
        <w:separator/>
      </w:r>
    </w:p>
  </w:endnote>
  <w:endnote w:type="continuationSeparator" w:id="0">
    <w:p w14:paraId="5C87F223" w14:textId="77777777" w:rsidR="007447C4" w:rsidRDefault="007447C4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815A0" w14:textId="77777777" w:rsidR="00F54A05" w:rsidRDefault="00F54A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3A69" w14:textId="77777777" w:rsidR="000B56D3" w:rsidRPr="00F503A2" w:rsidRDefault="000B56D3" w:rsidP="00F503A2">
    <w:pPr>
      <w:pStyle w:val="Footer"/>
    </w:pPr>
    <w:r w:rsidRPr="00F503A2">
      <w:t xml:space="preserve">Page </w:t>
    </w:r>
    <w:r w:rsidRPr="00F503A2">
      <w:rPr>
        <w:rStyle w:val="PageNumber"/>
      </w:rPr>
      <w:fldChar w:fldCharType="begin"/>
    </w:r>
    <w:r w:rsidRPr="00F503A2">
      <w:rPr>
        <w:rStyle w:val="PageNumber"/>
      </w:rPr>
      <w:instrText xml:space="preserve"> PAGE </w:instrText>
    </w:r>
    <w:r w:rsidRPr="00F503A2">
      <w:rPr>
        <w:rStyle w:val="PageNumber"/>
      </w:rPr>
      <w:fldChar w:fldCharType="separate"/>
    </w:r>
    <w:r w:rsidR="008A798E">
      <w:rPr>
        <w:rStyle w:val="PageNumber"/>
        <w:noProof/>
      </w:rPr>
      <w:t>2</w:t>
    </w:r>
    <w:r w:rsidRPr="00F503A2">
      <w:rPr>
        <w:rStyle w:val="PageNumber"/>
      </w:rPr>
      <w:fldChar w:fldCharType="end"/>
    </w:r>
    <w:r w:rsidRPr="00F503A2">
      <w:rPr>
        <w:rStyle w:val="PageNumber"/>
      </w:rPr>
      <w:t xml:space="preserve"> |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A798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6F008" w14:textId="77777777" w:rsidR="00F54A05" w:rsidRDefault="00F54A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2F3BE" w14:textId="77777777" w:rsidR="007447C4" w:rsidRDefault="007447C4" w:rsidP="00D7393B">
      <w:pPr>
        <w:spacing w:after="0"/>
      </w:pPr>
      <w:r>
        <w:separator/>
      </w:r>
    </w:p>
  </w:footnote>
  <w:footnote w:type="continuationSeparator" w:id="0">
    <w:p w14:paraId="3345E99E" w14:textId="77777777" w:rsidR="007447C4" w:rsidRDefault="007447C4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59583" w14:textId="77777777" w:rsidR="00F54A05" w:rsidRDefault="00F54A0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2781E" w14:textId="77777777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E948B6" wp14:editId="39973FA4">
          <wp:simplePos x="0" y="0"/>
          <wp:positionH relativeFrom="page">
            <wp:posOffset>5850890</wp:posOffset>
          </wp:positionH>
          <wp:positionV relativeFrom="topMargin">
            <wp:posOffset>360204</wp:posOffset>
          </wp:positionV>
          <wp:extent cx="905510" cy="600338"/>
          <wp:effectExtent l="0" t="0" r="889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60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7DDC4" w14:textId="77777777" w:rsidR="00654F61" w:rsidRDefault="00654F61" w:rsidP="00654F61">
    <w:pPr>
      <w:pStyle w:val="Note"/>
      <w:spacing w:after="0"/>
      <w:ind w:left="0"/>
    </w:pPr>
  </w:p>
  <w:p w14:paraId="6B5359A7" w14:textId="77777777" w:rsidR="00654F61" w:rsidRDefault="00654F61" w:rsidP="00654F61">
    <w:pPr>
      <w:pStyle w:val="Note"/>
      <w:spacing w:after="0"/>
      <w:ind w:left="0"/>
    </w:pPr>
    <w:r>
      <w:t xml:space="preserve">GBIF Capacity Enhancement Support </w:t>
    </w:r>
    <w:proofErr w:type="spellStart"/>
    <w:r>
      <w:t>Programme</w:t>
    </w:r>
    <w:proofErr w:type="spellEnd"/>
  </w:p>
  <w:p w14:paraId="77A3575F" w14:textId="76D5E80B" w:rsidR="00654F61" w:rsidRDefault="00F54A05" w:rsidP="00654F61">
    <w:pPr>
      <w:pStyle w:val="Note"/>
      <w:spacing w:after="0"/>
      <w:ind w:left="0"/>
    </w:pPr>
    <w:r>
      <w:t>2017</w:t>
    </w:r>
    <w:r w:rsidR="00654F61">
      <w:t xml:space="preserve"> Call for applications</w:t>
    </w:r>
  </w:p>
  <w:p w14:paraId="505BD384" w14:textId="77777777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14207" wp14:editId="65FF035F">
          <wp:simplePos x="0" y="0"/>
          <wp:positionH relativeFrom="page">
            <wp:posOffset>4324350</wp:posOffset>
          </wp:positionH>
          <wp:positionV relativeFrom="topMargin">
            <wp:posOffset>269875</wp:posOffset>
          </wp:positionV>
          <wp:extent cx="2441829" cy="94322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829" cy="94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88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EA27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2"/>
  </w:num>
  <w:num w:numId="4">
    <w:abstractNumId w:val="16"/>
  </w:num>
  <w:num w:numId="5">
    <w:abstractNumId w:val="11"/>
  </w:num>
  <w:num w:numId="6">
    <w:abstractNumId w:val="23"/>
  </w:num>
  <w:num w:numId="7">
    <w:abstractNumId w:val="21"/>
  </w:num>
  <w:num w:numId="8">
    <w:abstractNumId w:val="20"/>
  </w:num>
  <w:num w:numId="9">
    <w:abstractNumId w:val="30"/>
  </w:num>
  <w:num w:numId="10">
    <w:abstractNumId w:val="15"/>
  </w:num>
  <w:num w:numId="11">
    <w:abstractNumId w:val="36"/>
  </w:num>
  <w:num w:numId="12">
    <w:abstractNumId w:val="25"/>
  </w:num>
  <w:num w:numId="13">
    <w:abstractNumId w:val="18"/>
  </w:num>
  <w:num w:numId="14">
    <w:abstractNumId w:val="27"/>
  </w:num>
  <w:num w:numId="15">
    <w:abstractNumId w:val="19"/>
  </w:num>
  <w:num w:numId="16">
    <w:abstractNumId w:val="26"/>
  </w:num>
  <w:num w:numId="17">
    <w:abstractNumId w:val="13"/>
  </w:num>
  <w:num w:numId="18">
    <w:abstractNumId w:val="13"/>
  </w:num>
  <w:num w:numId="19">
    <w:abstractNumId w:val="13"/>
  </w:num>
  <w:num w:numId="20">
    <w:abstractNumId w:val="17"/>
  </w:num>
  <w:num w:numId="21">
    <w:abstractNumId w:val="35"/>
  </w:num>
  <w:num w:numId="22">
    <w:abstractNumId w:val="31"/>
  </w:num>
  <w:num w:numId="23">
    <w:abstractNumId w:val="26"/>
  </w:num>
  <w:num w:numId="24">
    <w:abstractNumId w:val="37"/>
  </w:num>
  <w:num w:numId="25">
    <w:abstractNumId w:val="1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9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4"/>
  </w:num>
  <w:num w:numId="37">
    <w:abstractNumId w:val="22"/>
  </w:num>
  <w:num w:numId="38">
    <w:abstractNumId w:val="29"/>
  </w:num>
  <w:num w:numId="39">
    <w:abstractNumId w:val="28"/>
  </w:num>
  <w:num w:numId="40">
    <w:abstractNumId w:val="14"/>
  </w:num>
  <w:num w:numId="41">
    <w:abstractNumId w:val="3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59"/>
    <w:rsid w:val="00001495"/>
    <w:rsid w:val="00001A02"/>
    <w:rsid w:val="00044418"/>
    <w:rsid w:val="00067642"/>
    <w:rsid w:val="00086B3F"/>
    <w:rsid w:val="000B56D3"/>
    <w:rsid w:val="000D0A56"/>
    <w:rsid w:val="000D6E00"/>
    <w:rsid w:val="000E1FA1"/>
    <w:rsid w:val="000F002A"/>
    <w:rsid w:val="000F1E44"/>
    <w:rsid w:val="000F4239"/>
    <w:rsid w:val="00100D54"/>
    <w:rsid w:val="00114CC0"/>
    <w:rsid w:val="0018141F"/>
    <w:rsid w:val="001A2622"/>
    <w:rsid w:val="001C5132"/>
    <w:rsid w:val="001E7CFC"/>
    <w:rsid w:val="0020197C"/>
    <w:rsid w:val="002162D9"/>
    <w:rsid w:val="002203FD"/>
    <w:rsid w:val="002406CC"/>
    <w:rsid w:val="00244AFB"/>
    <w:rsid w:val="0025697C"/>
    <w:rsid w:val="00261FDD"/>
    <w:rsid w:val="00264D87"/>
    <w:rsid w:val="002673EB"/>
    <w:rsid w:val="002C141E"/>
    <w:rsid w:val="002D0B63"/>
    <w:rsid w:val="002F1077"/>
    <w:rsid w:val="00301429"/>
    <w:rsid w:val="00306B70"/>
    <w:rsid w:val="00360505"/>
    <w:rsid w:val="00366A2E"/>
    <w:rsid w:val="003C33E8"/>
    <w:rsid w:val="00415808"/>
    <w:rsid w:val="0044595C"/>
    <w:rsid w:val="00494258"/>
    <w:rsid w:val="004D4693"/>
    <w:rsid w:val="004D5E1D"/>
    <w:rsid w:val="004D6A35"/>
    <w:rsid w:val="004E3716"/>
    <w:rsid w:val="005171F1"/>
    <w:rsid w:val="005250D1"/>
    <w:rsid w:val="00535516"/>
    <w:rsid w:val="00547A22"/>
    <w:rsid w:val="0055635C"/>
    <w:rsid w:val="00594C49"/>
    <w:rsid w:val="005A4674"/>
    <w:rsid w:val="005C4687"/>
    <w:rsid w:val="005D15AC"/>
    <w:rsid w:val="00614415"/>
    <w:rsid w:val="006161AC"/>
    <w:rsid w:val="00623C90"/>
    <w:rsid w:val="00641DE1"/>
    <w:rsid w:val="00650D50"/>
    <w:rsid w:val="00654F61"/>
    <w:rsid w:val="00656959"/>
    <w:rsid w:val="00662ACD"/>
    <w:rsid w:val="006849B5"/>
    <w:rsid w:val="006E0965"/>
    <w:rsid w:val="006E5EEA"/>
    <w:rsid w:val="00724A37"/>
    <w:rsid w:val="007447C4"/>
    <w:rsid w:val="0074666E"/>
    <w:rsid w:val="00773544"/>
    <w:rsid w:val="00773CD5"/>
    <w:rsid w:val="00782613"/>
    <w:rsid w:val="007C65DD"/>
    <w:rsid w:val="007E56ED"/>
    <w:rsid w:val="00807A17"/>
    <w:rsid w:val="0082053A"/>
    <w:rsid w:val="00830E74"/>
    <w:rsid w:val="008664A5"/>
    <w:rsid w:val="008A4E9B"/>
    <w:rsid w:val="008A798E"/>
    <w:rsid w:val="008B27EB"/>
    <w:rsid w:val="008D52A9"/>
    <w:rsid w:val="00952152"/>
    <w:rsid w:val="009A7F1C"/>
    <w:rsid w:val="009C43EF"/>
    <w:rsid w:val="009D1D38"/>
    <w:rsid w:val="009F32B3"/>
    <w:rsid w:val="00A04FA8"/>
    <w:rsid w:val="00A139EB"/>
    <w:rsid w:val="00A50952"/>
    <w:rsid w:val="00A576B7"/>
    <w:rsid w:val="00A8078C"/>
    <w:rsid w:val="00AA3466"/>
    <w:rsid w:val="00AA4715"/>
    <w:rsid w:val="00AF6824"/>
    <w:rsid w:val="00B11E5C"/>
    <w:rsid w:val="00B417BD"/>
    <w:rsid w:val="00B50CBD"/>
    <w:rsid w:val="00B64B8D"/>
    <w:rsid w:val="00B827A2"/>
    <w:rsid w:val="00BC0991"/>
    <w:rsid w:val="00BD35D0"/>
    <w:rsid w:val="00BD5110"/>
    <w:rsid w:val="00BD558E"/>
    <w:rsid w:val="00BE33EB"/>
    <w:rsid w:val="00C23A6C"/>
    <w:rsid w:val="00C3424C"/>
    <w:rsid w:val="00C365E9"/>
    <w:rsid w:val="00C667ED"/>
    <w:rsid w:val="00C74658"/>
    <w:rsid w:val="00C81292"/>
    <w:rsid w:val="00C94829"/>
    <w:rsid w:val="00CB0E04"/>
    <w:rsid w:val="00CB5D55"/>
    <w:rsid w:val="00CD7900"/>
    <w:rsid w:val="00CE4D59"/>
    <w:rsid w:val="00D03E47"/>
    <w:rsid w:val="00D3506B"/>
    <w:rsid w:val="00D45018"/>
    <w:rsid w:val="00D7393B"/>
    <w:rsid w:val="00D83EC6"/>
    <w:rsid w:val="00D8637F"/>
    <w:rsid w:val="00DA0F24"/>
    <w:rsid w:val="00DC0E5A"/>
    <w:rsid w:val="00E01D1B"/>
    <w:rsid w:val="00E2063B"/>
    <w:rsid w:val="00E50305"/>
    <w:rsid w:val="00E710F9"/>
    <w:rsid w:val="00E71216"/>
    <w:rsid w:val="00E87E39"/>
    <w:rsid w:val="00EA45D3"/>
    <w:rsid w:val="00EC4331"/>
    <w:rsid w:val="00EE1558"/>
    <w:rsid w:val="00F37880"/>
    <w:rsid w:val="00F46C3A"/>
    <w:rsid w:val="00F503A2"/>
    <w:rsid w:val="00F518A1"/>
    <w:rsid w:val="00F5365B"/>
    <w:rsid w:val="00F54A05"/>
    <w:rsid w:val="00F91846"/>
    <w:rsid w:val="00F919A6"/>
    <w:rsid w:val="00FE24D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2C3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59"/>
    <w:pPr>
      <w:spacing w:after="120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4C49"/>
    <w:pPr>
      <w:keepNext/>
      <w:keepLines/>
      <w:pBdr>
        <w:top w:val="dotted" w:sz="4" w:space="1" w:color="7F7F7F" w:themeColor="text1" w:themeTint="80"/>
      </w:pBdr>
      <w:spacing w:before="120" w:after="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4C49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59"/>
    <w:pPr>
      <w:spacing w:after="120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4C49"/>
    <w:pPr>
      <w:keepNext/>
      <w:keepLines/>
      <w:pBdr>
        <w:top w:val="dotted" w:sz="4" w:space="1" w:color="7F7F7F" w:themeColor="text1" w:themeTint="80"/>
      </w:pBdr>
      <w:spacing w:before="120" w:after="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4C49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bif.org/sites/default/files/documents/2017-GBIF-CESP-Call-for-Proposals.pdf" TargetMode="External"/><Relationship Id="rId10" Type="http://schemas.openxmlformats.org/officeDocument/2006/relationships/hyperlink" Target="mailto:CESP@gbif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GBIF%20Templates\GBIF-Word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3FC26-77AA-3C45-B207-FAF845EF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\TEMPLATES\GBIF Templates\GBIF-Word_2015.dotx</Template>
  <TotalTime>13</TotalTime>
  <Pages>2</Pages>
  <Words>362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mraymond</dc:creator>
  <cp:lastModifiedBy>Kyle Copas</cp:lastModifiedBy>
  <cp:revision>6</cp:revision>
  <cp:lastPrinted>2015-06-08T08:25:00Z</cp:lastPrinted>
  <dcterms:created xsi:type="dcterms:W3CDTF">2016-12-12T10:41:00Z</dcterms:created>
  <dcterms:modified xsi:type="dcterms:W3CDTF">2017-01-16T13:56:00Z</dcterms:modified>
</cp:coreProperties>
</file>